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7C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0316AD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26E6F" w:rsidRPr="00176FDA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07.04/</w:t>
            </w:r>
          </w:p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proofErr w:type="gramStart"/>
            <w:r w:rsidR="0066378B" w:rsidRPr="00176FDA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238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Разыграй сказку</w:t>
            </w:r>
          </w:p>
        </w:tc>
        <w:tc>
          <w:tcPr>
            <w:tcW w:w="3969" w:type="dxa"/>
          </w:tcPr>
          <w:p w:rsidR="00C26E6F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Предлагаю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скопировать ссылку- </w:t>
            </w: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https://infourok.ru/videouroki/1853</w:t>
            </w:r>
            <w:r w:rsidRPr="000A4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посмотреть видео-урок. 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Определите</w:t>
            </w:r>
            <w:proofErr w:type="gramStart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,з</w:t>
            </w:r>
            <w:proofErr w:type="gramEnd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вучанием каких музыкальных инструментов можно украсить сказку и игру,</w:t>
            </w:r>
          </w:p>
        </w:tc>
        <w:tc>
          <w:tcPr>
            <w:tcW w:w="3260" w:type="dxa"/>
          </w:tcPr>
          <w:p w:rsidR="0066378B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Откройте подсказку и выберите нужные инструменты.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66378B" w:rsidRPr="000A4E6C" w:rsidRDefault="0066378B" w:rsidP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Обсудите ваш выбор с родителям</w:t>
            </w:r>
            <w:proofErr w:type="gramStart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.П</w:t>
            </w:r>
            <w:proofErr w:type="gramEnd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озже мы поговорим об этом и на уроке.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316AD"/>
    <w:rsid w:val="000A4E6C"/>
    <w:rsid w:val="00176FDA"/>
    <w:rsid w:val="00375E40"/>
    <w:rsid w:val="00471BD2"/>
    <w:rsid w:val="0066378B"/>
    <w:rsid w:val="006B584D"/>
    <w:rsid w:val="007D7C8A"/>
    <w:rsid w:val="0091377C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2020-04-09T06:43:00Z</dcterms:modified>
</cp:coreProperties>
</file>