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67"/>
        <w:gridCol w:w="3118"/>
        <w:gridCol w:w="3544"/>
        <w:gridCol w:w="2551"/>
        <w:gridCol w:w="1702"/>
        <w:gridCol w:w="2268"/>
      </w:tblGrid>
      <w:tr w:rsidR="00E334FF" w:rsidRPr="00E86163" w:rsidTr="00E334FF">
        <w:tc>
          <w:tcPr>
            <w:tcW w:w="993" w:type="dxa"/>
          </w:tcPr>
          <w:p w:rsidR="00E334FF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План</w:t>
            </w:r>
          </w:p>
          <w:p w:rsidR="00E334FF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6А, 6Б</w:t>
            </w:r>
          </w:p>
        </w:tc>
        <w:tc>
          <w:tcPr>
            <w:tcW w:w="567" w:type="dxa"/>
          </w:tcPr>
          <w:p w:rsidR="00E334FF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тема</w:t>
            </w:r>
          </w:p>
        </w:tc>
        <w:tc>
          <w:tcPr>
            <w:tcW w:w="3544" w:type="dxa"/>
            <w:shd w:val="clear" w:color="auto" w:fill="auto"/>
          </w:tcPr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содержание</w:t>
            </w:r>
          </w:p>
        </w:tc>
        <w:tc>
          <w:tcPr>
            <w:tcW w:w="2551" w:type="dxa"/>
          </w:tcPr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задание</w:t>
            </w:r>
          </w:p>
        </w:tc>
        <w:tc>
          <w:tcPr>
            <w:tcW w:w="1702" w:type="dxa"/>
          </w:tcPr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Срок сдачи</w:t>
            </w:r>
          </w:p>
        </w:tc>
        <w:tc>
          <w:tcPr>
            <w:tcW w:w="2268" w:type="dxa"/>
          </w:tcPr>
          <w:p w:rsidR="00E334FF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Адрес </w:t>
            </w:r>
            <w:proofErr w:type="spellStart"/>
            <w:r>
              <w:rPr>
                <w:rFonts w:cs="Times New Roman"/>
              </w:rPr>
              <w:t>эл</w:t>
            </w:r>
            <w:proofErr w:type="gramStart"/>
            <w:r>
              <w:rPr>
                <w:rFonts w:cs="Times New Roman"/>
              </w:rPr>
              <w:t>.п</w:t>
            </w:r>
            <w:proofErr w:type="gramEnd"/>
            <w:r>
              <w:rPr>
                <w:rFonts w:cs="Times New Roman"/>
              </w:rPr>
              <w:t>очты</w:t>
            </w:r>
            <w:proofErr w:type="spellEnd"/>
          </w:p>
        </w:tc>
      </w:tr>
      <w:tr w:rsidR="00E334FF" w:rsidRPr="00E86163" w:rsidTr="00E334FF">
        <w:tc>
          <w:tcPr>
            <w:tcW w:w="993" w:type="dxa"/>
          </w:tcPr>
          <w:p w:rsidR="00E334FF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10.04</w:t>
            </w:r>
          </w:p>
        </w:tc>
        <w:tc>
          <w:tcPr>
            <w:tcW w:w="567" w:type="dxa"/>
          </w:tcPr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Электромонтажные работы и профессии, связан</w:t>
            </w:r>
            <w:r w:rsidRPr="004E7F91">
              <w:rPr>
                <w:rFonts w:cs="Times New Roman"/>
              </w:rPr>
              <w:t>ные с ними</w:t>
            </w:r>
            <w:r>
              <w:rPr>
                <w:rFonts w:cs="Times New Roman"/>
              </w:rPr>
              <w:t>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334FF" w:rsidRPr="004E7F91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Общие понятия об электриче</w:t>
            </w:r>
            <w:r w:rsidRPr="004E7F91">
              <w:rPr>
                <w:rFonts w:cs="Times New Roman"/>
              </w:rPr>
              <w:t>ском токе; виды источников</w:t>
            </w:r>
          </w:p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тока и потребителей электро</w:t>
            </w:r>
            <w:r w:rsidRPr="004E7F91">
              <w:rPr>
                <w:rFonts w:cs="Times New Roman"/>
              </w:rPr>
              <w:t>энергии. Правила э</w:t>
            </w:r>
            <w:r>
              <w:rPr>
                <w:rFonts w:cs="Times New Roman"/>
              </w:rPr>
              <w:t>лектробезопасности, индивидуальные средства защиты при вы</w:t>
            </w:r>
            <w:r w:rsidRPr="004E7F91">
              <w:rPr>
                <w:rFonts w:cs="Times New Roman"/>
              </w:rPr>
              <w:t>полнении электротехнических работ. Профессии, свя</w:t>
            </w:r>
            <w:r>
              <w:rPr>
                <w:rFonts w:cs="Times New Roman"/>
              </w:rPr>
              <w:t>занные с выполнением электромон</w:t>
            </w:r>
            <w:r w:rsidRPr="004E7F91">
              <w:rPr>
                <w:rFonts w:cs="Times New Roman"/>
              </w:rPr>
              <w:t>тажных работ.</w:t>
            </w:r>
          </w:p>
        </w:tc>
        <w:tc>
          <w:tcPr>
            <w:tcW w:w="2551" w:type="dxa"/>
          </w:tcPr>
          <w:p w:rsidR="00E334FF" w:rsidRPr="005D24D6" w:rsidRDefault="00E334FF" w:rsidP="007A617D">
            <w:pPr>
              <w:pStyle w:val="a3"/>
              <w:snapToGrid w:val="0"/>
              <w:rPr>
                <w:rFonts w:cs="Times New Roman"/>
              </w:rPr>
            </w:pPr>
            <w:r w:rsidRPr="005D24D6">
              <w:rPr>
                <w:bCs/>
                <w:spacing w:val="-1"/>
              </w:rPr>
              <w:t xml:space="preserve">Записать основные </w:t>
            </w:r>
            <w:r w:rsidRPr="005D24D6">
              <w:rPr>
                <w:spacing w:val="-1"/>
              </w:rPr>
              <w:t>правила элек</w:t>
            </w:r>
            <w:r w:rsidRPr="005D24D6">
              <w:t>тробезопасности</w:t>
            </w:r>
          </w:p>
        </w:tc>
        <w:tc>
          <w:tcPr>
            <w:tcW w:w="1702" w:type="dxa"/>
          </w:tcPr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14.04</w:t>
            </w:r>
          </w:p>
        </w:tc>
        <w:tc>
          <w:tcPr>
            <w:tcW w:w="2268" w:type="dxa"/>
          </w:tcPr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  <w:r w:rsidRPr="00B50FD5">
              <w:rPr>
                <w:rFonts w:cs="Times New Roman"/>
              </w:rPr>
              <w:t>sakutao@bk.ru</w:t>
            </w:r>
          </w:p>
        </w:tc>
      </w:tr>
      <w:tr w:rsidR="00E334FF" w:rsidRPr="00E86163" w:rsidTr="00E334FF">
        <w:tc>
          <w:tcPr>
            <w:tcW w:w="993" w:type="dxa"/>
          </w:tcPr>
          <w:p w:rsidR="00E334FF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10.04</w:t>
            </w:r>
          </w:p>
        </w:tc>
        <w:tc>
          <w:tcPr>
            <w:tcW w:w="567" w:type="dxa"/>
          </w:tcPr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Электромонтажные работы и профессии, связан</w:t>
            </w:r>
            <w:r w:rsidRPr="004E7F91">
              <w:rPr>
                <w:rFonts w:cs="Times New Roman"/>
              </w:rPr>
              <w:t>ные с ними</w:t>
            </w:r>
            <w:r>
              <w:rPr>
                <w:rFonts w:cs="Times New Roman"/>
              </w:rPr>
              <w:t>.</w:t>
            </w:r>
          </w:p>
        </w:tc>
        <w:tc>
          <w:tcPr>
            <w:tcW w:w="3544" w:type="dxa"/>
            <w:vMerge/>
            <w:shd w:val="clear" w:color="auto" w:fill="auto"/>
          </w:tcPr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334FF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Закончить таблицу</w:t>
            </w:r>
          </w:p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«Профессии, связанные с электромонтажными работами»</w:t>
            </w:r>
          </w:p>
        </w:tc>
        <w:tc>
          <w:tcPr>
            <w:tcW w:w="1702" w:type="dxa"/>
          </w:tcPr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14.04</w:t>
            </w:r>
          </w:p>
        </w:tc>
        <w:tc>
          <w:tcPr>
            <w:tcW w:w="2268" w:type="dxa"/>
          </w:tcPr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  <w:r w:rsidRPr="00B50FD5">
              <w:rPr>
                <w:rFonts w:cs="Times New Roman"/>
              </w:rPr>
              <w:t>sakutao@bk.ru</w:t>
            </w:r>
          </w:p>
        </w:tc>
      </w:tr>
    </w:tbl>
    <w:p w:rsidR="00D713C4" w:rsidRDefault="00D713C4"/>
    <w:sectPr w:rsidR="00D713C4" w:rsidSect="00E334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434"/>
    <w:rsid w:val="00033ADB"/>
    <w:rsid w:val="00506434"/>
    <w:rsid w:val="0053018F"/>
    <w:rsid w:val="005A32E3"/>
    <w:rsid w:val="006924A3"/>
    <w:rsid w:val="00D713C4"/>
    <w:rsid w:val="00D90178"/>
    <w:rsid w:val="00E33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34F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D713C4"/>
    <w:rPr>
      <w:color w:val="0000FF" w:themeColor="hyperlink"/>
      <w:u w:val="single"/>
    </w:rPr>
  </w:style>
  <w:style w:type="paragraph" w:styleId="a5">
    <w:name w:val="No Spacing"/>
    <w:uiPriority w:val="1"/>
    <w:qFormat/>
    <w:rsid w:val="00D713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34F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D713C4"/>
    <w:rPr>
      <w:color w:val="0000FF" w:themeColor="hyperlink"/>
      <w:u w:val="single"/>
    </w:rPr>
  </w:style>
  <w:style w:type="paragraph" w:styleId="a5">
    <w:name w:val="No Spacing"/>
    <w:uiPriority w:val="1"/>
    <w:qFormat/>
    <w:rsid w:val="00D713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511</Characters>
  <Application>Microsoft Office Word</Application>
  <DocSecurity>0</DocSecurity>
  <Lines>4</Lines>
  <Paragraphs>1</Paragraphs>
  <ScaleCrop>false</ScaleCrop>
  <Company>UralSOFT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6</cp:revision>
  <dcterms:created xsi:type="dcterms:W3CDTF">2020-03-27T04:05:00Z</dcterms:created>
  <dcterms:modified xsi:type="dcterms:W3CDTF">2020-04-07T13:33:00Z</dcterms:modified>
</cp:coreProperties>
</file>